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8A8C72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在本课的内容中，我们将学习如何创建材质实例。</w:t>
      </w:r>
    </w:p>
    <w:p w14:paraId="533AE900" w14:textId="77777777" w:rsidR="00B00096" w:rsidRDefault="00B00096">
      <w:pPr>
        <w:pStyle w:val="Body"/>
        <w:rPr>
          <w:rFonts w:hint="default"/>
        </w:rPr>
      </w:pPr>
    </w:p>
    <w:p w14:paraId="16097AF2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创建材质实例</w:t>
      </w:r>
    </w:p>
    <w:p w14:paraId="04BE5682" w14:textId="77777777" w:rsidR="00B00096" w:rsidRDefault="00B00096">
      <w:pPr>
        <w:pStyle w:val="Body"/>
        <w:rPr>
          <w:rFonts w:hint="default"/>
        </w:rPr>
      </w:pPr>
    </w:p>
    <w:p w14:paraId="15095C5F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主编辑器的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中打开</w:t>
      </w:r>
      <w:r>
        <w:rPr>
          <w:rFonts w:ascii="Helvetica Neue" w:hAnsi="Helvetica Neue"/>
        </w:rPr>
        <w:t>Materials</w:t>
      </w:r>
      <w:r>
        <w:rPr>
          <w:rFonts w:eastAsia="Arial Unicode MS"/>
        </w:rPr>
        <w:t>文件夹。然后右键单击</w:t>
      </w:r>
      <w:r>
        <w:rPr>
          <w:rFonts w:ascii="Helvetica Neue" w:hAnsi="Helvetica Neue"/>
        </w:rPr>
        <w:t>M_Banan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2C332BC5" wp14:editId="422300CE">
                <wp:simplePos x="0" y="0"/>
                <wp:positionH relativeFrom="page">
                  <wp:posOffset>2489200</wp:posOffset>
                </wp:positionH>
                <wp:positionV relativeFrom="page">
                  <wp:posOffset>2336800</wp:posOffset>
                </wp:positionV>
                <wp:extent cx="2755900" cy="5613400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900" cy="5613400"/>
                          <a:chOff x="0" y="0"/>
                          <a:chExt cx="2755900" cy="5613400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654300" cy="551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5613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96.0pt;margin-top:184.0pt;width:217.0pt;height:442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755900,5613400">
                <w10:wrap type="topAndBottom" side="bothSides" anchorx="page" anchory="page"/>
                <v:shape id="_x0000_s1027" type="#_x0000_t75" style="position:absolute;left:50800;top:50800;width:2654300;height:5511800;">
                  <v:imagedata r:id="rId8" o:title="pasted-image.tiff"/>
                </v:shape>
                <v:shape id="_x0000_s1028" type="#_x0000_t75" style="position:absolute;left:0;top:0;width:2755900;height:5613400;">
                  <v:imagedata r:id="rId9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a</w:t>
      </w:r>
      <w:r>
        <w:rPr>
          <w:rFonts w:eastAsia="Arial Unicode MS"/>
        </w:rPr>
        <w:t>蓝图文件，选择</w:t>
      </w:r>
      <w:r>
        <w:rPr>
          <w:rFonts w:ascii="Helvetica Neue" w:hAnsi="Helvetica Neue"/>
        </w:rPr>
        <w:t>Create Material Instance</w:t>
      </w:r>
      <w:r>
        <w:rPr>
          <w:rFonts w:eastAsia="Arial Unicode MS"/>
        </w:rPr>
        <w:t>，将新的资源命名为</w:t>
      </w:r>
      <w:r>
        <w:rPr>
          <w:rFonts w:ascii="Helvetica Neue" w:hAnsi="Helvetica Neue"/>
        </w:rPr>
        <w:t>MI_Banana_Green</w:t>
      </w:r>
      <w:r>
        <w:rPr>
          <w:rFonts w:eastAsia="Arial Unicode MS"/>
        </w:rPr>
        <w:t>。</w:t>
      </w:r>
    </w:p>
    <w:p w14:paraId="23296342" w14:textId="77777777" w:rsidR="00B00096" w:rsidRDefault="00B00096">
      <w:pPr>
        <w:pStyle w:val="Body"/>
        <w:rPr>
          <w:rFonts w:hint="default"/>
        </w:rPr>
      </w:pPr>
    </w:p>
    <w:p w14:paraId="05D19E0B" w14:textId="77777777" w:rsidR="00B00096" w:rsidRDefault="00B00096">
      <w:pPr>
        <w:pStyle w:val="Body"/>
        <w:rPr>
          <w:rFonts w:hint="default"/>
        </w:rPr>
      </w:pPr>
    </w:p>
    <w:p w14:paraId="55A8AEE9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双击该文件打开材质实例编辑器，如下图所示。</w:t>
      </w:r>
    </w:p>
    <w:p w14:paraId="434B1336" w14:textId="77777777" w:rsidR="00B00096" w:rsidRDefault="00B00096">
      <w:pPr>
        <w:pStyle w:val="Body"/>
        <w:rPr>
          <w:rFonts w:hint="default"/>
        </w:rPr>
      </w:pPr>
    </w:p>
    <w:p w14:paraId="322CCE0B" w14:textId="77777777" w:rsidR="00B00096" w:rsidRDefault="00B00096">
      <w:pPr>
        <w:pStyle w:val="Body"/>
        <w:rPr>
          <w:rFonts w:hint="default"/>
        </w:rPr>
      </w:pPr>
    </w:p>
    <w:p w14:paraId="7BE94426" w14:textId="77777777" w:rsidR="00B00096" w:rsidRDefault="00B00096">
      <w:pPr>
        <w:pStyle w:val="Body"/>
        <w:rPr>
          <w:rFonts w:hint="default"/>
        </w:rPr>
      </w:pPr>
    </w:p>
    <w:p w14:paraId="3EE862EF" w14:textId="77777777" w:rsidR="00B00096" w:rsidRDefault="00B00096">
      <w:pPr>
        <w:pStyle w:val="Body"/>
        <w:rPr>
          <w:rFonts w:hint="default"/>
        </w:rPr>
      </w:pPr>
    </w:p>
    <w:p w14:paraId="742851D9" w14:textId="77777777" w:rsidR="00B00096" w:rsidRDefault="00B00096">
      <w:pPr>
        <w:pStyle w:val="Body"/>
        <w:rPr>
          <w:rFonts w:hint="default"/>
        </w:rPr>
      </w:pPr>
    </w:p>
    <w:p w14:paraId="49D8E8AB" w14:textId="77777777" w:rsidR="00B00096" w:rsidRDefault="00B00096">
      <w:pPr>
        <w:pStyle w:val="Body"/>
        <w:rPr>
          <w:rFonts w:hint="default"/>
        </w:rPr>
      </w:pPr>
    </w:p>
    <w:p w14:paraId="2162C542" w14:textId="77777777" w:rsidR="00B00096" w:rsidRDefault="00B00096">
      <w:pPr>
        <w:pStyle w:val="Body"/>
        <w:rPr>
          <w:rFonts w:hint="default"/>
        </w:rPr>
      </w:pPr>
    </w:p>
    <w:p w14:paraId="65364659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可以看到，材质实例编辑器由</w:t>
      </w:r>
      <w:r>
        <w:rPr>
          <w:rFonts w:ascii="Helvetica Neue" w:hAnsi="Helvetica Neue"/>
        </w:rPr>
        <w:t>3</w:t>
      </w:r>
      <w:r>
        <w:rPr>
          <w:rFonts w:eastAsia="Arial Unicode MS"/>
        </w:rPr>
        <w:t>个面板组成：</w:t>
      </w:r>
    </w:p>
    <w:p w14:paraId="6E35A835" w14:textId="77777777" w:rsidR="00B00096" w:rsidRDefault="00B57038">
      <w:pPr>
        <w:pStyle w:val="Body"/>
        <w:rPr>
          <w:rFonts w:hint="default"/>
        </w:rPr>
      </w:pPr>
      <w:r>
        <w:rPr>
          <w:rFonts w:ascii="Helvetica Neue" w:hAnsi="Helvetica Neue"/>
        </w:rPr>
        <w:t>1.Details</w:t>
      </w:r>
      <w:r>
        <w:rPr>
          <w:rFonts w:eastAsia="Arial Unicode MS"/>
        </w:rPr>
        <w:t>：</w:t>
      </w:r>
    </w:p>
    <w:p w14:paraId="1B82FE54" w14:textId="77777777" w:rsidR="00B00096" w:rsidRDefault="00B00096">
      <w:pPr>
        <w:pStyle w:val="Body"/>
        <w:rPr>
          <w:rFonts w:hint="default"/>
        </w:rPr>
      </w:pPr>
    </w:p>
    <w:p w14:paraId="0B63A6C6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这里可以查看材质实例的参数和各种常见设置</w:t>
      </w:r>
    </w:p>
    <w:p w14:paraId="0901ADA2" w14:textId="77777777" w:rsidR="00B00096" w:rsidRDefault="00B00096">
      <w:pPr>
        <w:pStyle w:val="Body"/>
        <w:rPr>
          <w:rFonts w:hint="default"/>
        </w:rPr>
      </w:pPr>
    </w:p>
    <w:p w14:paraId="206EE011" w14:textId="77777777" w:rsidR="00B00096" w:rsidRDefault="00B57038">
      <w:pPr>
        <w:pStyle w:val="Body"/>
        <w:rPr>
          <w:rFonts w:hint="default"/>
        </w:rPr>
      </w:pPr>
      <w:r>
        <w:rPr>
          <w:rFonts w:ascii="Helvetica Neue" w:hAnsi="Helvetica Neue"/>
        </w:rPr>
        <w:t xml:space="preserve">2.Instance </w:t>
      </w:r>
      <w:r>
        <w:rPr>
          <w:rFonts w:ascii="Helvetica Neue" w:hAnsi="Helvetica Neue"/>
        </w:rPr>
        <w:t>Parents:</w:t>
      </w:r>
    </w:p>
    <w:p w14:paraId="5896B933" w14:textId="77777777" w:rsidR="00B00096" w:rsidRDefault="00B00096">
      <w:pPr>
        <w:pStyle w:val="Body"/>
        <w:rPr>
          <w:rFonts w:hint="default"/>
        </w:rPr>
      </w:pPr>
    </w:p>
    <w:p w14:paraId="294BCF3E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显示了当前材质实例的父材质。在这里当然就是</w:t>
      </w:r>
      <w:r>
        <w:rPr>
          <w:rFonts w:ascii="Helvetica Neue" w:hAnsi="Helvetica Neue"/>
        </w:rPr>
        <w:t>M_Banana</w:t>
      </w:r>
    </w:p>
    <w:p w14:paraId="5C5A3EB6" w14:textId="77777777" w:rsidR="00B00096" w:rsidRDefault="00B00096">
      <w:pPr>
        <w:pStyle w:val="Body"/>
        <w:rPr>
          <w:rFonts w:hint="default"/>
        </w:rPr>
      </w:pPr>
    </w:p>
    <w:p w14:paraId="0D24A702" w14:textId="77777777" w:rsidR="00B00096" w:rsidRDefault="00B57038">
      <w:pPr>
        <w:pStyle w:val="Body"/>
        <w:rPr>
          <w:rFonts w:hint="default"/>
        </w:rPr>
      </w:pPr>
      <w:r>
        <w:rPr>
          <w:rFonts w:ascii="Helvetica Neue" w:hAnsi="Helvetica Neue"/>
        </w:rPr>
        <w:t>3.Viewport</w:t>
      </w:r>
      <w:r>
        <w:rPr>
          <w:rFonts w:eastAsia="Arial Unicode MS"/>
        </w:rPr>
        <w:t>：</w:t>
      </w:r>
    </w:p>
    <w:p w14:paraId="5227B7DD" w14:textId="77777777" w:rsidR="00B00096" w:rsidRDefault="00B00096">
      <w:pPr>
        <w:pStyle w:val="Body"/>
        <w:rPr>
          <w:rFonts w:hint="default"/>
        </w:rPr>
      </w:pPr>
    </w:p>
    <w:p w14:paraId="58C585B5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这里包含了一个预览的模型，用来显示我们的材质实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53E2A950" wp14:editId="39865108">
                <wp:simplePos x="0" y="0"/>
                <wp:positionH relativeFrom="page">
                  <wp:posOffset>586739</wp:posOffset>
                </wp:positionH>
                <wp:positionV relativeFrom="page">
                  <wp:posOffset>579119</wp:posOffset>
                </wp:positionV>
                <wp:extent cx="6045200" cy="3896019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896019"/>
                          <a:chOff x="0" y="0"/>
                          <a:chExt cx="6045200" cy="3896018"/>
                        </a:xfrm>
                      </wpg:grpSpPr>
                      <pic:pic xmlns:pic="http://schemas.openxmlformats.org/drawingml/2006/picture">
                        <pic:nvPicPr>
                          <pic:cNvPr id="1073741829" name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3794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89601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46.2pt;margin-top:45.6pt;width:476.0pt;height:306.8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896018">
                <w10:wrap type="topAndBottom" side="bothSides" anchorx="page" anchory="page"/>
                <v:shape id="_x0000_s1030" type="#_x0000_t75" style="position:absolute;left:50800;top:50800;width:5943600;height:3794418;">
                  <v:imagedata r:id="rId12" o:title="03.png"/>
                </v:shape>
                <v:shape id="_x0000_s1031" type="#_x0000_t75" style="position:absolute;left:0;top:0;width:6045200;height:3896018;">
                  <v:imagedata r:id="rId13" o:title=""/>
                </v:shape>
              </v:group>
            </w:pict>
          </mc:Fallback>
        </mc:AlternateContent>
      </w:r>
      <w:r>
        <w:rPr>
          <w:rFonts w:eastAsia="Arial Unicode MS"/>
        </w:rPr>
        <w:t>例。在这个视口中，可以按住鼠标左键，然后移动鼠标来旋转摄像机。也可以使用鼠标滚轮来缩放视图。</w:t>
      </w:r>
    </w:p>
    <w:p w14:paraId="2CA7443A" w14:textId="77777777" w:rsidR="00B00096" w:rsidRDefault="00B00096">
      <w:pPr>
        <w:pStyle w:val="Body"/>
        <w:rPr>
          <w:rFonts w:hint="default"/>
        </w:rPr>
      </w:pPr>
    </w:p>
    <w:p w14:paraId="27F125E3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如果我们想查看香蕉模型，那么可以在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面板中找到</w:t>
      </w:r>
      <w:r>
        <w:rPr>
          <w:rFonts w:ascii="Helvetica Neue" w:hAnsi="Helvetica Neue"/>
        </w:rPr>
        <w:t>Previewing</w:t>
      </w:r>
      <w:r>
        <w:rPr>
          <w:rFonts w:eastAsia="Arial Unicode MS"/>
        </w:rPr>
        <w:t>部分，从</w:t>
      </w:r>
      <w:r>
        <w:rPr>
          <w:rFonts w:ascii="Helvetica Neue" w:hAnsi="Helvetica Neue"/>
        </w:rPr>
        <w:t>Preview Mesh</w:t>
      </w:r>
      <w:r>
        <w:rPr>
          <w:rFonts w:eastAsia="Arial Unicode MS"/>
        </w:rPr>
        <w:t>右侧的下拉列表中选择</w:t>
      </w:r>
      <w:r>
        <w:rPr>
          <w:rFonts w:ascii="Helvetica Neue" w:hAnsi="Helvetica Neue"/>
        </w:rPr>
        <w:t>SM_Banana</w:t>
      </w:r>
      <w:r>
        <w:rPr>
          <w:rFonts w:eastAsia="Arial Unicode MS"/>
        </w:rPr>
        <w:t>。此时可以在预览区看到香蕉，而非球体。</w:t>
      </w:r>
    </w:p>
    <w:p w14:paraId="69472D82" w14:textId="77777777" w:rsidR="00B00096" w:rsidRDefault="00B00096">
      <w:pPr>
        <w:pStyle w:val="Body"/>
        <w:rPr>
          <w:rFonts w:hint="default"/>
        </w:rPr>
      </w:pPr>
    </w:p>
    <w:p w14:paraId="6AA9CF55" w14:textId="77777777" w:rsidR="00B00096" w:rsidRDefault="00B00096">
      <w:pPr>
        <w:pStyle w:val="Body"/>
        <w:rPr>
          <w:rFonts w:hint="default"/>
        </w:rPr>
      </w:pPr>
    </w:p>
    <w:p w14:paraId="0F83DA6E" w14:textId="77777777" w:rsidR="00B00096" w:rsidRDefault="00B00096">
      <w:pPr>
        <w:pStyle w:val="Body"/>
        <w:rPr>
          <w:rFonts w:hint="default"/>
        </w:rPr>
      </w:pPr>
    </w:p>
    <w:p w14:paraId="505F6CAD" w14:textId="77777777" w:rsidR="00B00096" w:rsidRDefault="00B00096">
      <w:pPr>
        <w:pStyle w:val="Body"/>
        <w:rPr>
          <w:rFonts w:hint="default"/>
        </w:rPr>
      </w:pPr>
    </w:p>
    <w:p w14:paraId="77D903F5" w14:textId="77777777" w:rsidR="00B00096" w:rsidRDefault="00B00096">
      <w:pPr>
        <w:pStyle w:val="Body"/>
        <w:rPr>
          <w:rFonts w:hint="default"/>
        </w:rPr>
      </w:pPr>
    </w:p>
    <w:p w14:paraId="5B79C969" w14:textId="77777777" w:rsidR="00B00096" w:rsidRDefault="00B00096">
      <w:pPr>
        <w:pStyle w:val="Body"/>
        <w:rPr>
          <w:rFonts w:hint="default"/>
        </w:rPr>
      </w:pPr>
    </w:p>
    <w:p w14:paraId="6A30A146" w14:textId="77777777" w:rsidR="00B00096" w:rsidRDefault="00B00096">
      <w:pPr>
        <w:pStyle w:val="Body"/>
        <w:rPr>
          <w:rFonts w:hint="default"/>
        </w:rPr>
      </w:pPr>
    </w:p>
    <w:p w14:paraId="66A7FC5A" w14:textId="77777777" w:rsidR="00B00096" w:rsidRDefault="00B00096">
      <w:pPr>
        <w:pStyle w:val="Body"/>
        <w:rPr>
          <w:rFonts w:hint="default"/>
        </w:rPr>
      </w:pPr>
    </w:p>
    <w:p w14:paraId="5589078C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接下来我们将编辑材质实例的参数，使得香蕉的色彩变为绿色。为了让参数可以编辑，需要左键单击每个参数旁边的选框。</w:t>
      </w:r>
    </w:p>
    <w:p w14:paraId="04F3738F" w14:textId="77777777" w:rsidR="00B00096" w:rsidRDefault="00B00096">
      <w:pPr>
        <w:pStyle w:val="Body"/>
        <w:rPr>
          <w:rFonts w:hint="default"/>
        </w:rPr>
      </w:pPr>
    </w:p>
    <w:p w14:paraId="0AA4E56E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将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70DF7A1E" wp14:editId="485CC569">
                <wp:simplePos x="0" y="0"/>
                <wp:positionH relativeFrom="page">
                  <wp:posOffset>751840</wp:posOffset>
                </wp:positionH>
                <wp:positionV relativeFrom="page">
                  <wp:posOffset>606661</wp:posOffset>
                </wp:positionV>
                <wp:extent cx="6045200" cy="4201559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201559"/>
                          <a:chOff x="0" y="0"/>
                          <a:chExt cx="6045200" cy="4201558"/>
                        </a:xfrm>
                      </wpg:grpSpPr>
                      <pic:pic xmlns:pic="http://schemas.openxmlformats.org/drawingml/2006/picture">
                        <pic:nvPicPr>
                          <pic:cNvPr id="1073741832" name="04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4099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420156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59.2pt;margin-top:47.8pt;width:476.0pt;height:330.8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201559">
                <w10:wrap type="topAndBottom" side="bothSides" anchorx="page" anchory="page"/>
                <v:shape id="_x0000_s1033" type="#_x0000_t75" style="position:absolute;left:50800;top:50800;width:5943600;height:4099959;">
                  <v:imagedata r:id="rId16" o:title="04.png"/>
                </v:shape>
                <v:shape id="_x0000_s1034" type="#_x0000_t75" style="position:absolute;left:0;top:0;width:6045200;height:4201559;">
                  <v:imagedata r:id="rId1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2A0E385E" wp14:editId="7E954536">
                <wp:simplePos x="0" y="0"/>
                <wp:positionH relativeFrom="page">
                  <wp:posOffset>850900</wp:posOffset>
                </wp:positionH>
                <wp:positionV relativeFrom="page">
                  <wp:posOffset>5981700</wp:posOffset>
                </wp:positionV>
                <wp:extent cx="6045200" cy="1803057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803057"/>
                          <a:chOff x="0" y="0"/>
                          <a:chExt cx="6045200" cy="1803056"/>
                        </a:xfrm>
                      </wpg:grpSpPr>
                      <pic:pic xmlns:pic="http://schemas.openxmlformats.org/drawingml/2006/picture">
                        <pic:nvPicPr>
                          <pic:cNvPr id="107374183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701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80305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67.0pt;margin-top:471.0pt;width:476.0pt;height:142.0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803056">
                <w10:wrap type="topAndBottom" side="bothSides" anchorx="page" anchory="page"/>
                <v:shape id="_x0000_s1036" type="#_x0000_t75" style="position:absolute;left:50800;top:50800;width:5943600;height:1701456;">
                  <v:imagedata r:id="rId20" o:title="pasted-image.tiff"/>
                </v:shape>
                <v:shape id="_x0000_s1037" type="#_x0000_t75" style="position:absolute;left:0;top:0;width:6045200;height:1803056;">
                  <v:imagedata r:id="rId21" o:title=""/>
                </v:shape>
              </v:group>
            </w:pict>
          </mc:Fallback>
        </mc:AlternateContent>
      </w:r>
      <w:r>
        <w:rPr>
          <w:rFonts w:eastAsia="Arial Unicode MS"/>
        </w:rPr>
        <w:t>亮度设置为</w:t>
      </w:r>
      <w:r>
        <w:rPr>
          <w:rFonts w:ascii="Helvetica Neue" w:hAnsi="Helvetica Neue"/>
        </w:rPr>
        <w:t>0.5,HueShiftPercentage</w:t>
      </w:r>
      <w:r>
        <w:rPr>
          <w:rFonts w:eastAsia="Arial Unicode MS"/>
        </w:rPr>
        <w:t>设置为</w:t>
      </w:r>
      <w:r>
        <w:rPr>
          <w:rFonts w:ascii="Helvetica Neue" w:hAnsi="Helvetica Neue"/>
        </w:rPr>
        <w:t>0.2</w:t>
      </w:r>
      <w:r>
        <w:rPr>
          <w:rFonts w:eastAsia="Arial Unicode MS"/>
        </w:rPr>
        <w:t>，此时可以在预览区看到类似下面的效果。</w:t>
      </w:r>
    </w:p>
    <w:p w14:paraId="73027471" w14:textId="77777777" w:rsidR="00B00096" w:rsidRDefault="00B00096">
      <w:pPr>
        <w:pStyle w:val="Body"/>
        <w:rPr>
          <w:rFonts w:hint="default"/>
        </w:rPr>
      </w:pPr>
    </w:p>
    <w:p w14:paraId="4039F7D4" w14:textId="77777777" w:rsidR="00B00096" w:rsidRDefault="00B00096">
      <w:pPr>
        <w:pStyle w:val="Body"/>
        <w:rPr>
          <w:rFonts w:hint="default"/>
        </w:rPr>
      </w:pPr>
    </w:p>
    <w:p w14:paraId="0AE565B2" w14:textId="77777777" w:rsidR="00B00096" w:rsidRDefault="00B00096">
      <w:pPr>
        <w:pStyle w:val="Body"/>
        <w:rPr>
          <w:rFonts w:hint="default"/>
        </w:rPr>
      </w:pPr>
    </w:p>
    <w:p w14:paraId="1D7B23CD" w14:textId="77777777" w:rsidR="00B00096" w:rsidRDefault="00B00096">
      <w:pPr>
        <w:pStyle w:val="Body"/>
        <w:rPr>
          <w:rFonts w:hint="default"/>
        </w:rPr>
      </w:pPr>
    </w:p>
    <w:p w14:paraId="1819238D" w14:textId="77777777" w:rsidR="00B00096" w:rsidRDefault="00B00096">
      <w:pPr>
        <w:pStyle w:val="Body"/>
        <w:rPr>
          <w:rFonts w:hint="default"/>
        </w:rPr>
      </w:pPr>
    </w:p>
    <w:p w14:paraId="177594EB" w14:textId="77777777" w:rsidR="00B00096" w:rsidRDefault="00B00096">
      <w:pPr>
        <w:pStyle w:val="Body"/>
        <w:rPr>
          <w:rFonts w:hint="default"/>
        </w:rPr>
      </w:pPr>
    </w:p>
    <w:p w14:paraId="14DEB3CC" w14:textId="77777777" w:rsidR="00B00096" w:rsidRDefault="00B00096">
      <w:pPr>
        <w:pStyle w:val="Body"/>
        <w:rPr>
          <w:rFonts w:hint="default"/>
        </w:rPr>
      </w:pPr>
    </w:p>
    <w:p w14:paraId="3EA443F8" w14:textId="77777777" w:rsidR="00B00096" w:rsidRDefault="00B00096">
      <w:pPr>
        <w:pStyle w:val="Body"/>
        <w:rPr>
          <w:rFonts w:hint="default"/>
        </w:rPr>
      </w:pPr>
    </w:p>
    <w:p w14:paraId="3ED05709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现在我们已经创建了自己的材质实例，接下来就可以把它应用到某些香蕉上了。关闭材质实例编辑器，然后查看主编辑器中的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视口。</w:t>
      </w:r>
    </w:p>
    <w:p w14:paraId="59A7DB38" w14:textId="77777777" w:rsidR="00B00096" w:rsidRDefault="00B00096">
      <w:pPr>
        <w:pStyle w:val="Body"/>
        <w:rPr>
          <w:rFonts w:hint="default"/>
        </w:rPr>
      </w:pPr>
    </w:p>
    <w:p w14:paraId="1791E337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应用材质实例</w:t>
      </w:r>
    </w:p>
    <w:p w14:paraId="52C66FB9" w14:textId="77777777" w:rsidR="00B00096" w:rsidRDefault="00B00096">
      <w:pPr>
        <w:pStyle w:val="Body"/>
        <w:rPr>
          <w:rFonts w:hint="default"/>
        </w:rPr>
      </w:pPr>
    </w:p>
    <w:p w14:paraId="21B8F5A2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需要说明的是，场景中的角色是可以被单独编辑的。这就意味着我们可以为每个香蕉分别设置材质，而不会影响到其它的香蕉。我们可以</w:t>
      </w:r>
      <w:r>
        <w:rPr>
          <w:rFonts w:eastAsia="Arial Unicode MS"/>
        </w:rPr>
        <w:t>使用这种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F8D2B5E" wp14:editId="25C58DA4">
                <wp:simplePos x="0" y="0"/>
                <wp:positionH relativeFrom="page">
                  <wp:posOffset>1061719</wp:posOffset>
                </wp:positionH>
                <wp:positionV relativeFrom="page">
                  <wp:posOffset>289436</wp:posOffset>
                </wp:positionV>
                <wp:extent cx="6045200" cy="2964304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964304"/>
                          <a:chOff x="0" y="0"/>
                          <a:chExt cx="6045200" cy="2964303"/>
                        </a:xfrm>
                      </wpg:grpSpPr>
                      <pic:pic xmlns:pic="http://schemas.openxmlformats.org/drawingml/2006/picture">
                        <pic:nvPicPr>
                          <pic:cNvPr id="1073741838" name="05.pn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2862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>
                            <a:picLocks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296430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83.6pt;margin-top:22.8pt;width:476.0pt;height:233.4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964303">
                <w10:wrap type="topAndBottom" side="bothSides" anchorx="page" anchory="page"/>
                <v:shape id="_x0000_s1039" type="#_x0000_t75" style="position:absolute;left:50800;top:50800;width:5943600;height:2862703;">
                  <v:imagedata r:id="rId24" o:title="05.png"/>
                </v:shape>
                <v:shape id="_x0000_s1040" type="#_x0000_t75" style="position:absolute;left:0;top:0;width:6045200;height:2964303;">
                  <v:imagedata r:id="rId25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26D793E9" wp14:editId="3752287D">
                <wp:simplePos x="0" y="0"/>
                <wp:positionH relativeFrom="page">
                  <wp:posOffset>1041400</wp:posOffset>
                </wp:positionH>
                <wp:positionV relativeFrom="page">
                  <wp:posOffset>5905500</wp:posOffset>
                </wp:positionV>
                <wp:extent cx="5664200" cy="1993900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1993900"/>
                          <a:chOff x="0" y="0"/>
                          <a:chExt cx="5664200" cy="1993900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562600" cy="1892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Picture 1073741840"/>
                          <pic:cNvPicPr>
                            <a:picLocks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1993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82.0pt;margin-top:465.0pt;width:446.0pt;height:157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64200,1993900">
                <w10:wrap type="topAndBottom" side="bothSides" anchorx="page" anchory="page"/>
                <v:shape id="_x0000_s1042" type="#_x0000_t75" style="position:absolute;left:50800;top:50800;width:5562600;height:1892300;">
                  <v:imagedata r:id="rId28" o:title="pasted-image.tiff"/>
                </v:shape>
                <v:shape id="_x0000_s1043" type="#_x0000_t75" style="position:absolute;left:0;top:0;width:5664200;height:1993900;">
                  <v:imagedata r:id="rId29" o:title=""/>
                </v:shape>
              </v:group>
            </w:pict>
          </mc:Fallback>
        </mc:AlternateContent>
      </w:r>
      <w:r>
        <w:rPr>
          <w:rFonts w:eastAsia="Arial Unicode MS"/>
        </w:rPr>
        <w:t>方式将某些香蕉的色彩设置为绿色。</w:t>
      </w:r>
    </w:p>
    <w:p w14:paraId="4FB41121" w14:textId="77777777" w:rsidR="00B00096" w:rsidRDefault="00B00096">
      <w:pPr>
        <w:pStyle w:val="Body"/>
        <w:rPr>
          <w:rFonts w:hint="default"/>
        </w:rPr>
      </w:pPr>
    </w:p>
    <w:p w14:paraId="4A02118E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在场景中选中任何一个香蕉，然后切换到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面板，在</w:t>
      </w:r>
      <w:r>
        <w:rPr>
          <w:rFonts w:ascii="Helvetica Neue" w:hAnsi="Helvetica Neue"/>
        </w:rPr>
        <w:t>component list</w:t>
      </w:r>
      <w:r>
        <w:rPr>
          <w:rFonts w:eastAsia="Arial Unicode MS"/>
        </w:rPr>
        <w:t>中，选中</w:t>
      </w:r>
      <w:r>
        <w:rPr>
          <w:rFonts w:ascii="Helvetica Neue" w:hAnsi="Helvetica Neue"/>
        </w:rPr>
        <w:t>StaticMesh</w:t>
      </w:r>
      <w:r>
        <w:rPr>
          <w:rFonts w:eastAsia="Arial Unicode MS"/>
        </w:rPr>
        <w:t>组件。</w:t>
      </w:r>
    </w:p>
    <w:p w14:paraId="4C684402" w14:textId="77777777" w:rsidR="00B00096" w:rsidRDefault="00B00096">
      <w:pPr>
        <w:pStyle w:val="Body"/>
        <w:rPr>
          <w:rFonts w:hint="default"/>
        </w:rPr>
      </w:pPr>
    </w:p>
    <w:p w14:paraId="5705EF3F" w14:textId="77777777" w:rsidR="00B00096" w:rsidRDefault="00B00096">
      <w:pPr>
        <w:pStyle w:val="Body"/>
        <w:rPr>
          <w:rFonts w:hint="default"/>
        </w:rPr>
      </w:pPr>
    </w:p>
    <w:p w14:paraId="19B81AA8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此时在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面板中会显示</w:t>
      </w:r>
      <w:r>
        <w:rPr>
          <w:rFonts w:ascii="Helvetica Neue" w:hAnsi="Helvetica Neue"/>
        </w:rPr>
        <w:t>StaticMesh</w:t>
      </w:r>
      <w:r>
        <w:rPr>
          <w:rFonts w:eastAsia="Arial Unicode MS"/>
        </w:rPr>
        <w:t>组件的属性，将其中的材质设置为</w:t>
      </w:r>
      <w:r>
        <w:rPr>
          <w:rFonts w:ascii="Helvetica Neue" w:hAnsi="Helvetica Neue"/>
        </w:rPr>
        <w:t>MI_Banana_Green</w:t>
      </w:r>
      <w:r>
        <w:rPr>
          <w:rFonts w:eastAsia="Arial Unicode MS"/>
        </w:rPr>
        <w:t>。</w:t>
      </w:r>
    </w:p>
    <w:p w14:paraId="46E35F8B" w14:textId="77777777" w:rsidR="00B00096" w:rsidRDefault="00B00096">
      <w:pPr>
        <w:pStyle w:val="Body"/>
        <w:rPr>
          <w:rFonts w:hint="default"/>
        </w:rPr>
      </w:pPr>
    </w:p>
    <w:p w14:paraId="1BD54066" w14:textId="77777777" w:rsidR="00B00096" w:rsidRDefault="00B00096">
      <w:pPr>
        <w:pStyle w:val="Body"/>
        <w:rPr>
          <w:rFonts w:hint="default"/>
        </w:rPr>
      </w:pPr>
    </w:p>
    <w:p w14:paraId="5F1447EB" w14:textId="77777777" w:rsidR="00B00096" w:rsidRDefault="00B00096">
      <w:pPr>
        <w:pStyle w:val="Body"/>
        <w:rPr>
          <w:rFonts w:hint="default"/>
        </w:rPr>
      </w:pPr>
    </w:p>
    <w:p w14:paraId="2817EB6C" w14:textId="77777777" w:rsidR="00B00096" w:rsidRDefault="00B00096">
      <w:pPr>
        <w:pStyle w:val="Body"/>
        <w:rPr>
          <w:rFonts w:hint="default"/>
        </w:rPr>
      </w:pPr>
    </w:p>
    <w:p w14:paraId="38AF5B09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重复这个过程，让场景中的</w:t>
      </w:r>
      <w:r>
        <w:rPr>
          <w:rFonts w:eastAsia="Arial Unicode MS"/>
        </w:rPr>
        <w:t>🍌</w:t>
      </w:r>
      <w:r>
        <w:rPr>
          <w:rFonts w:eastAsia="Arial Unicode MS"/>
        </w:rPr>
        <w:t>有不同的色彩。当然，我们还可以使用类似的方式创建另外的材质实例，从而让某些香蕉变成紫色或者其它颜色。</w:t>
      </w:r>
    </w:p>
    <w:p w14:paraId="3A444914" w14:textId="77777777" w:rsidR="00B00096" w:rsidRDefault="00B00096">
      <w:pPr>
        <w:pStyle w:val="Body"/>
        <w:rPr>
          <w:rFonts w:hint="default"/>
        </w:rPr>
      </w:pPr>
    </w:p>
    <w:p w14:paraId="68B451D0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如果这样操作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65E80AE4" wp14:editId="11F6B19C">
                <wp:simplePos x="0" y="0"/>
                <wp:positionH relativeFrom="page">
                  <wp:posOffset>914400</wp:posOffset>
                </wp:positionH>
                <wp:positionV relativeFrom="page">
                  <wp:posOffset>784859</wp:posOffset>
                </wp:positionV>
                <wp:extent cx="5613400" cy="1460500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1460500"/>
                          <a:chOff x="0" y="0"/>
                          <a:chExt cx="5613400" cy="1460500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511800" cy="135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Picture 1073741843"/>
                          <pic:cNvPicPr>
                            <a:picLocks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0" cy="1460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72.0pt;margin-top:61.8pt;width:442.0pt;height:115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13400,1460500">
                <w10:wrap type="topAndBottom" side="bothSides" anchorx="page" anchory="page"/>
                <v:shape id="_x0000_s1045" type="#_x0000_t75" style="position:absolute;left:50800;top:50800;width:5511800;height:1358900;">
                  <v:imagedata r:id="rId32" o:title="pasted-image.tiff"/>
                </v:shape>
                <v:shape id="_x0000_s1046" type="#_x0000_t75" style="position:absolute;left:0;top:0;width:5613400;height:1460500;">
                  <v:imagedata r:id="rId3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40086CE9" wp14:editId="1E470C2D">
                <wp:simplePos x="0" y="0"/>
                <wp:positionH relativeFrom="page">
                  <wp:posOffset>850900</wp:posOffset>
                </wp:positionH>
                <wp:positionV relativeFrom="page">
                  <wp:posOffset>3949700</wp:posOffset>
                </wp:positionV>
                <wp:extent cx="6045200" cy="2920565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920565"/>
                          <a:chOff x="0" y="0"/>
                          <a:chExt cx="6045200" cy="2920564"/>
                        </a:xfrm>
                      </wpg:grpSpPr>
                      <pic:pic xmlns:pic="http://schemas.openxmlformats.org/drawingml/2006/picture">
                        <pic:nvPicPr>
                          <pic:cNvPr id="107374184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818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Picture 1073741846"/>
                          <pic:cNvPicPr>
                            <a:picLocks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92056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67.0pt;margin-top:311.0pt;width:476.0pt;height:230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920565">
                <w10:wrap type="topAndBottom" side="bothSides" anchorx="page" anchory="page"/>
                <v:shape id="_x0000_s1048" type="#_x0000_t75" style="position:absolute;left:50800;top:50800;width:5943600;height:2818965;">
                  <v:imagedata r:id="rId36" o:title="pasted-image.tiff"/>
                </v:shape>
                <v:shape id="_x0000_s1049" type="#_x0000_t75" style="position:absolute;left:0;top:0;width:6045200;height:2920565;">
                  <v:imagedata r:id="rId37" o:title=""/>
                </v:shape>
              </v:group>
            </w:pict>
          </mc:Fallback>
        </mc:AlternateContent>
      </w:r>
      <w:r>
        <w:rPr>
          <w:rFonts w:eastAsia="Arial Unicode MS"/>
        </w:rPr>
        <w:t>，那么最后你可能会看到类似下面的场景</w:t>
      </w:r>
      <w:r>
        <w:rPr>
          <w:rFonts w:ascii="Helvetica Neue" w:hAnsi="Helvetica Neue"/>
        </w:rPr>
        <w:t>~</w:t>
      </w:r>
    </w:p>
    <w:p w14:paraId="68B398B0" w14:textId="77777777" w:rsidR="00B00096" w:rsidRDefault="00B00096">
      <w:pPr>
        <w:pStyle w:val="Body"/>
        <w:rPr>
          <w:rFonts w:hint="default"/>
        </w:rPr>
      </w:pPr>
    </w:p>
    <w:p w14:paraId="4CF58901" w14:textId="77777777" w:rsidR="00B00096" w:rsidRDefault="00B00096">
      <w:pPr>
        <w:pStyle w:val="Body"/>
        <w:rPr>
          <w:rFonts w:hint="default"/>
        </w:rPr>
      </w:pPr>
    </w:p>
    <w:p w14:paraId="0295C8E1" w14:textId="77777777" w:rsidR="00B00096" w:rsidRDefault="00B00096">
      <w:pPr>
        <w:pStyle w:val="Body"/>
        <w:rPr>
          <w:rFonts w:hint="default"/>
        </w:rPr>
      </w:pPr>
    </w:p>
    <w:p w14:paraId="4748073A" w14:textId="77777777" w:rsidR="00B00096" w:rsidRDefault="00B00096">
      <w:pPr>
        <w:pStyle w:val="Body"/>
        <w:rPr>
          <w:rFonts w:hint="default"/>
        </w:rPr>
      </w:pPr>
    </w:p>
    <w:p w14:paraId="314A0B59" w14:textId="77777777" w:rsidR="00B00096" w:rsidRDefault="00B00096">
      <w:pPr>
        <w:pStyle w:val="Body"/>
        <w:rPr>
          <w:rFonts w:hint="default"/>
        </w:rPr>
      </w:pPr>
    </w:p>
    <w:p w14:paraId="00A2268F" w14:textId="77777777" w:rsidR="00B00096" w:rsidRDefault="00B00096">
      <w:pPr>
        <w:pStyle w:val="Body"/>
        <w:rPr>
          <w:rFonts w:hint="default"/>
        </w:rPr>
      </w:pPr>
    </w:p>
    <w:p w14:paraId="67ADEB87" w14:textId="77777777" w:rsidR="00B00096" w:rsidRDefault="00B57038">
      <w:pPr>
        <w:pStyle w:val="Body"/>
        <w:rPr>
          <w:rFonts w:hint="default"/>
        </w:rPr>
      </w:pPr>
      <w:r>
        <w:rPr>
          <w:rFonts w:eastAsia="Arial Unicode MS"/>
        </w:rPr>
        <w:t>好了，本课的内容到此结束。</w:t>
      </w:r>
    </w:p>
    <w:p w14:paraId="16318100" w14:textId="77777777" w:rsidR="00B00096" w:rsidRDefault="00B00096">
      <w:pPr>
        <w:pStyle w:val="Body"/>
        <w:rPr>
          <w:rFonts w:hint="default"/>
        </w:rPr>
      </w:pPr>
    </w:p>
    <w:p w14:paraId="042E8B9C" w14:textId="1DD0E6DE" w:rsidR="00B00096" w:rsidRDefault="00B57038">
      <w:pPr>
        <w:pStyle w:val="Body"/>
        <w:rPr>
          <w:rFonts w:eastAsia="Arial Unicode MS" w:hint="default"/>
        </w:rPr>
      </w:pPr>
      <w:r>
        <w:rPr>
          <w:rFonts w:eastAsia="Arial Unicode MS"/>
        </w:rPr>
        <w:t>在下一课的内容中，我们将学习如何让材质可以在游戏中动态变化。</w:t>
      </w:r>
    </w:p>
    <w:p w14:paraId="7235A7B0" w14:textId="77777777" w:rsidR="005C5ACB" w:rsidRDefault="005C5ACB">
      <w:pPr>
        <w:pStyle w:val="Body"/>
      </w:pPr>
      <w:bookmarkStart w:id="0" w:name="_GoBack"/>
      <w:bookmarkEnd w:id="0"/>
    </w:p>
    <w:p w14:paraId="75A2322E" w14:textId="77777777" w:rsidR="005C5ACB" w:rsidRPr="001606AF" w:rsidRDefault="005C5ACB" w:rsidP="005C5ACB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08AE9267" w14:textId="77777777" w:rsidR="00B00096" w:rsidRDefault="00B00096">
      <w:pPr>
        <w:pStyle w:val="Body"/>
        <w:rPr>
          <w:rFonts w:hint="default"/>
        </w:rPr>
      </w:pPr>
    </w:p>
    <w:sectPr w:rsidR="00B00096">
      <w:headerReference w:type="default" r:id="rId38"/>
      <w:footerReference w:type="default" r:id="rId39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181D77" w14:textId="77777777" w:rsidR="00B57038" w:rsidRDefault="00B57038">
      <w:r>
        <w:separator/>
      </w:r>
    </w:p>
  </w:endnote>
  <w:endnote w:type="continuationSeparator" w:id="0">
    <w:p w14:paraId="318EA259" w14:textId="77777777" w:rsidR="00B57038" w:rsidRDefault="00B570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E5630" w14:textId="77777777" w:rsidR="00B00096" w:rsidRDefault="00B0009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F33165" w14:textId="77777777" w:rsidR="00B57038" w:rsidRDefault="00B57038">
      <w:r>
        <w:separator/>
      </w:r>
    </w:p>
  </w:footnote>
  <w:footnote w:type="continuationSeparator" w:id="0">
    <w:p w14:paraId="0C0EC0E0" w14:textId="77777777" w:rsidR="00B57038" w:rsidRDefault="00B570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A11AB" w14:textId="77777777" w:rsidR="00B00096" w:rsidRDefault="00B00096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0096"/>
    <w:rsid w:val="005C5ACB"/>
    <w:rsid w:val="00B00096"/>
    <w:rsid w:val="00B5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6708C9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7.tif"/><Relationship Id="rId26" Type="http://schemas.openxmlformats.org/officeDocument/2006/relationships/image" Target="media/image11.tif"/><Relationship Id="rId39" Type="http://schemas.openxmlformats.org/officeDocument/2006/relationships/footer" Target="footer1.xml"/><Relationship Id="rId21" Type="http://schemas.openxmlformats.org/officeDocument/2006/relationships/image" Target="media/image60.png"/><Relationship Id="rId34" Type="http://schemas.openxmlformats.org/officeDocument/2006/relationships/image" Target="media/image15.tif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40.png"/><Relationship Id="rId20" Type="http://schemas.openxmlformats.org/officeDocument/2006/relationships/image" Target="media/image2.tif"/><Relationship Id="rId29" Type="http://schemas.openxmlformats.org/officeDocument/2006/relationships/image" Target="media/image90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4.png"/><Relationship Id="rId24" Type="http://schemas.openxmlformats.org/officeDocument/2006/relationships/image" Target="media/image7.png"/><Relationship Id="rId32" Type="http://schemas.openxmlformats.org/officeDocument/2006/relationships/image" Target="media/image4.tif"/><Relationship Id="rId37" Type="http://schemas.openxmlformats.org/officeDocument/2006/relationships/image" Target="media/image11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3.tif"/><Relationship Id="rId36" Type="http://schemas.openxmlformats.org/officeDocument/2006/relationships/image" Target="media/image5.tif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3.tif"/><Relationship Id="rId35" Type="http://schemas.openxmlformats.org/officeDocument/2006/relationships/image" Target="media/image16.png"/><Relationship Id="rId8" Type="http://schemas.openxmlformats.org/officeDocument/2006/relationships/image" Target="media/image10.tif"/><Relationship Id="rId3" Type="http://schemas.openxmlformats.org/officeDocument/2006/relationships/webSettings" Target="webSettings.xml"/><Relationship Id="rId12" Type="http://schemas.openxmlformats.org/officeDocument/2006/relationships/image" Target="media/image20.png"/><Relationship Id="rId17" Type="http://schemas.openxmlformats.org/officeDocument/2006/relationships/image" Target="media/image50.png"/><Relationship Id="rId25" Type="http://schemas.openxmlformats.org/officeDocument/2006/relationships/image" Target="media/image80.png"/><Relationship Id="rId33" Type="http://schemas.openxmlformats.org/officeDocument/2006/relationships/image" Target="media/image100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154</Words>
  <Characters>881</Characters>
  <Application>Microsoft Office Word</Application>
  <DocSecurity>0</DocSecurity>
  <Lines>7</Lines>
  <Paragraphs>2</Paragraphs>
  <ScaleCrop>false</ScaleCrop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2019-10-28T13:54:00Z</dcterms:created>
  <dcterms:modified xsi:type="dcterms:W3CDTF">2019-10-28T13:54:00Z</dcterms:modified>
</cp:coreProperties>
</file>